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AB6732" w:rsidRPr="0058248C" w:rsidTr="00DD4580">
        <w:trPr>
          <w:trHeight w:val="492"/>
        </w:trPr>
        <w:tc>
          <w:tcPr>
            <w:tcW w:w="1795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REDNI BROJ</w:t>
            </w:r>
          </w:p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NASTAVNA JEDINICA</w:t>
            </w:r>
          </w:p>
        </w:tc>
      </w:tr>
      <w:tr w:rsidR="00DD4580" w:rsidRPr="0058248C" w:rsidTr="00DD4580">
        <w:trPr>
          <w:trHeight w:val="465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58248C" w:rsidRDefault="00FF4C40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Humanizam u Europi i Hrvatskoj</w:t>
            </w:r>
            <w:bookmarkStart w:id="0" w:name="_GoBack"/>
            <w:bookmarkEnd w:id="0"/>
          </w:p>
        </w:tc>
      </w:tr>
      <w:tr w:rsidR="00DD4580" w:rsidRPr="0058248C" w:rsidTr="00DD4580">
        <w:trPr>
          <w:trHeight w:val="492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58248C" w:rsidRDefault="00DD4580" w:rsidP="0058248C">
            <w:pPr>
              <w:jc w:val="center"/>
              <w:rPr>
                <w:lang w:val="hr-HR"/>
              </w:rPr>
            </w:pPr>
          </w:p>
        </w:tc>
      </w:tr>
      <w:tr w:rsidR="00DD4580" w:rsidRPr="0058248C" w:rsidTr="00DD4580">
        <w:trPr>
          <w:trHeight w:val="465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58248C" w:rsidRDefault="00DD4580" w:rsidP="0058248C">
            <w:pPr>
              <w:jc w:val="center"/>
              <w:rPr>
                <w:lang w:val="hr-HR"/>
              </w:rPr>
            </w:pPr>
          </w:p>
        </w:tc>
      </w:tr>
      <w:tr w:rsidR="00DD4580" w:rsidRPr="0058248C" w:rsidTr="00DD4580">
        <w:trPr>
          <w:trHeight w:val="492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8248C" w:rsidRDefault="00FF4C40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Futur prvi</w:t>
            </w:r>
          </w:p>
        </w:tc>
      </w:tr>
      <w:tr w:rsidR="00DD4580" w:rsidRPr="0058248C" w:rsidTr="00DD4580">
        <w:trPr>
          <w:trHeight w:val="465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58248C" w:rsidRDefault="00DD4580" w:rsidP="0058248C">
            <w:pPr>
              <w:jc w:val="center"/>
              <w:rPr>
                <w:lang w:val="hr-HR"/>
              </w:rPr>
            </w:pPr>
          </w:p>
        </w:tc>
      </w:tr>
      <w:tr w:rsidR="00DD4580" w:rsidRPr="0058248C" w:rsidTr="00DD4580">
        <w:trPr>
          <w:trHeight w:val="492"/>
        </w:trPr>
        <w:tc>
          <w:tcPr>
            <w:tcW w:w="179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58248C" w:rsidRDefault="00FF4C40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Zbrajanje i oduzimanje racionalnih brojeva</w:t>
            </w:r>
          </w:p>
        </w:tc>
      </w:tr>
      <w:tr w:rsidR="0058248C" w:rsidRPr="0058248C" w:rsidTr="00DD4580">
        <w:trPr>
          <w:trHeight w:val="492"/>
        </w:trPr>
        <w:tc>
          <w:tcPr>
            <w:tcW w:w="1795" w:type="dxa"/>
          </w:tcPr>
          <w:p w:rsidR="0058248C" w:rsidRPr="0058248C" w:rsidRDefault="0058248C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58248C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58248C" w:rsidRPr="0058248C" w:rsidRDefault="00FF4C40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cjeloina (Racionalni brojevi)</w:t>
            </w:r>
          </w:p>
        </w:tc>
      </w:tr>
    </w:tbl>
    <w:p w:rsidR="00CD5DC6" w:rsidRPr="0058248C" w:rsidRDefault="00E84884" w:rsidP="0058248C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AB6732" w:rsidRPr="0058248C" w:rsidTr="00DD4580">
        <w:trPr>
          <w:trHeight w:val="425"/>
        </w:trPr>
        <w:tc>
          <w:tcPr>
            <w:tcW w:w="1885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REDNI BROJ</w:t>
            </w:r>
          </w:p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58248C" w:rsidRDefault="00AB6732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NASTAVNA JEDINICA</w:t>
            </w:r>
          </w:p>
        </w:tc>
      </w:tr>
      <w:tr w:rsidR="00DD4580" w:rsidRPr="0058248C" w:rsidTr="00DD4580">
        <w:trPr>
          <w:trHeight w:val="402"/>
        </w:trPr>
        <w:tc>
          <w:tcPr>
            <w:tcW w:w="1885" w:type="dxa"/>
          </w:tcPr>
          <w:p w:rsidR="00DD4580" w:rsidRPr="0058248C" w:rsidRDefault="00DD4580" w:rsidP="0058248C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58248C" w:rsidRDefault="0058248C" w:rsidP="0058248C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58248C" w:rsidRDefault="00FF4C40" w:rsidP="005824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</w:t>
            </w:r>
          </w:p>
        </w:tc>
      </w:tr>
      <w:tr w:rsidR="00FF4C40" w:rsidRPr="0058248C" w:rsidTr="00DD4580">
        <w:trPr>
          <w:trHeight w:val="425"/>
        </w:trPr>
        <w:tc>
          <w:tcPr>
            <w:tcW w:w="1885" w:type="dxa"/>
          </w:tcPr>
          <w:p w:rsidR="00FF4C40" w:rsidRPr="0058248C" w:rsidRDefault="00FF4C40" w:rsidP="00FF4C40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</w:t>
            </w:r>
          </w:p>
        </w:tc>
      </w:tr>
      <w:tr w:rsidR="00FF4C40" w:rsidRPr="0058248C" w:rsidTr="00DD4580">
        <w:trPr>
          <w:trHeight w:val="402"/>
        </w:trPr>
        <w:tc>
          <w:tcPr>
            <w:tcW w:w="1885" w:type="dxa"/>
          </w:tcPr>
          <w:p w:rsidR="00FF4C40" w:rsidRPr="0058248C" w:rsidRDefault="00FF4C40" w:rsidP="00FF4C40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Futur prvi</w:t>
            </w:r>
          </w:p>
        </w:tc>
      </w:tr>
      <w:tr w:rsidR="00FF4C40" w:rsidRPr="0058248C" w:rsidTr="00DD4580">
        <w:trPr>
          <w:trHeight w:val="425"/>
        </w:trPr>
        <w:tc>
          <w:tcPr>
            <w:tcW w:w="1885" w:type="dxa"/>
          </w:tcPr>
          <w:p w:rsidR="00FF4C40" w:rsidRPr="0058248C" w:rsidRDefault="00FF4C40" w:rsidP="00FF4C40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</w:p>
        </w:tc>
      </w:tr>
      <w:tr w:rsidR="00FF4C40" w:rsidRPr="0058248C" w:rsidTr="00DD4580">
        <w:trPr>
          <w:trHeight w:val="402"/>
        </w:trPr>
        <w:tc>
          <w:tcPr>
            <w:tcW w:w="1885" w:type="dxa"/>
          </w:tcPr>
          <w:p w:rsidR="00FF4C40" w:rsidRPr="0058248C" w:rsidRDefault="00FF4C40" w:rsidP="00FF4C40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i provjeravanje znanja</w:t>
            </w:r>
          </w:p>
        </w:tc>
      </w:tr>
      <w:tr w:rsidR="00FF4C40" w:rsidRPr="0058248C" w:rsidTr="00DD4580">
        <w:trPr>
          <w:trHeight w:val="425"/>
        </w:trPr>
        <w:tc>
          <w:tcPr>
            <w:tcW w:w="1885" w:type="dxa"/>
          </w:tcPr>
          <w:p w:rsidR="00FF4C40" w:rsidRPr="0058248C" w:rsidRDefault="00FF4C40" w:rsidP="00FF4C40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Zbrajanje i oduzimanje racionalnih brojeva</w:t>
            </w:r>
          </w:p>
        </w:tc>
      </w:tr>
      <w:tr w:rsidR="00FF4C40" w:rsidRPr="0058248C" w:rsidTr="00DD4580">
        <w:trPr>
          <w:trHeight w:val="425"/>
        </w:trPr>
        <w:tc>
          <w:tcPr>
            <w:tcW w:w="1885" w:type="dxa"/>
          </w:tcPr>
          <w:p w:rsidR="00FF4C40" w:rsidRPr="0058248C" w:rsidRDefault="00FF4C40" w:rsidP="00FF4C40">
            <w:pPr>
              <w:jc w:val="center"/>
              <w:rPr>
                <w:b/>
                <w:lang w:val="hr-HR"/>
              </w:rPr>
            </w:pPr>
            <w:r w:rsidRPr="0058248C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 w:rsidRPr="0058248C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FF4C40" w:rsidRPr="0058248C" w:rsidRDefault="00FF4C40" w:rsidP="00FF4C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 cjeloina (Racionalni brojevi)</w:t>
            </w:r>
          </w:p>
        </w:tc>
      </w:tr>
    </w:tbl>
    <w:p w:rsidR="000324B7" w:rsidRDefault="000324B7" w:rsidP="000324B7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4B7" w:rsidRDefault="000324B7" w:rsidP="000324B7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0324B7" w:rsidRDefault="000324B7" w:rsidP="000324B7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0324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72226" wp14:editId="443613E0">
                <wp:simplePos x="0" y="0"/>
                <wp:positionH relativeFrom="column">
                  <wp:posOffset>7899400</wp:posOffset>
                </wp:positionH>
                <wp:positionV relativeFrom="paragraph">
                  <wp:posOffset>3283585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2226" id="Text Box 2" o:spid="_x0000_s1029" type="#_x0000_t202" style="position:absolute;margin-left:622pt;margin-top:258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+OZ7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3DD2F" wp14:editId="4AC93209">
                <wp:simplePos x="0" y="0"/>
                <wp:positionH relativeFrom="column">
                  <wp:posOffset>7858125</wp:posOffset>
                </wp:positionH>
                <wp:positionV relativeFrom="paragraph">
                  <wp:posOffset>479425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DD2F" id="_x0000_s1030" type="#_x0000_t202" style="position:absolute;margin-left:618.75pt;margin-top:37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vqlW1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84" w:rsidRDefault="00E84884" w:rsidP="00DD4580">
      <w:pPr>
        <w:spacing w:after="0" w:line="240" w:lineRule="auto"/>
      </w:pPr>
      <w:r>
        <w:separator/>
      </w:r>
    </w:p>
  </w:endnote>
  <w:endnote w:type="continuationSeparator" w:id="0">
    <w:p w:rsidR="00E84884" w:rsidRDefault="00E8488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84" w:rsidRDefault="00E84884" w:rsidP="00DD4580">
      <w:pPr>
        <w:spacing w:after="0" w:line="240" w:lineRule="auto"/>
      </w:pPr>
      <w:r>
        <w:separator/>
      </w:r>
    </w:p>
  </w:footnote>
  <w:footnote w:type="continuationSeparator" w:id="0">
    <w:p w:rsidR="00E84884" w:rsidRDefault="00E8488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 w:rsidP="00E53247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53247" w:rsidRDefault="00E53247" w:rsidP="00E53247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53247" w:rsidRDefault="00E53247" w:rsidP="00E53247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>, 19. ožujka 2020.</w:t>
    </w:r>
  </w:p>
  <w:p w:rsidR="00DD4580" w:rsidRPr="00E53247" w:rsidRDefault="00DD4580" w:rsidP="00E53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7" w:rsidRDefault="00E53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24B7"/>
    <w:rsid w:val="00067ABB"/>
    <w:rsid w:val="0058248C"/>
    <w:rsid w:val="006067B7"/>
    <w:rsid w:val="0073532C"/>
    <w:rsid w:val="007631BC"/>
    <w:rsid w:val="00881616"/>
    <w:rsid w:val="008F7880"/>
    <w:rsid w:val="00AB6732"/>
    <w:rsid w:val="00B50248"/>
    <w:rsid w:val="00CB5A0B"/>
    <w:rsid w:val="00DD4580"/>
    <w:rsid w:val="00E53247"/>
    <w:rsid w:val="00E84884"/>
    <w:rsid w:val="00E9104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10</cp:revision>
  <dcterms:created xsi:type="dcterms:W3CDTF">2020-03-17T20:13:00Z</dcterms:created>
  <dcterms:modified xsi:type="dcterms:W3CDTF">2020-03-18T13:08:00Z</dcterms:modified>
</cp:coreProperties>
</file>